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37C" w:rsidRDefault="001E4664" w:rsidP="001E4664">
      <w:pPr>
        <w:jc w:val="right"/>
      </w:pPr>
      <w:r>
        <w:t xml:space="preserve">                                                                                                                   </w:t>
      </w:r>
    </w:p>
    <w:p w:rsidR="001E4664" w:rsidRDefault="001E4664" w:rsidP="001E4664">
      <w:pPr>
        <w:jc w:val="right"/>
        <w:rPr>
          <w:sz w:val="28"/>
          <w:szCs w:val="28"/>
          <w:lang w:val="uk-UA"/>
        </w:rPr>
      </w:pPr>
      <w:r>
        <w:t xml:space="preserve">  </w:t>
      </w:r>
      <w:r>
        <w:rPr>
          <w:sz w:val="28"/>
          <w:szCs w:val="28"/>
          <w:lang w:val="uk-UA"/>
        </w:rPr>
        <w:t>Додаток 3 до розпорядження</w:t>
      </w:r>
    </w:p>
    <w:p w:rsidR="001723C4" w:rsidRDefault="001E4664" w:rsidP="001E4664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від 20 жовтня 2023 року № 224</w:t>
      </w:r>
    </w:p>
    <w:p w:rsidR="001E4664" w:rsidRDefault="001E4664" w:rsidP="001E4664">
      <w:pPr>
        <w:jc w:val="right"/>
        <w:rPr>
          <w:sz w:val="28"/>
          <w:szCs w:val="28"/>
          <w:lang w:val="uk-UA"/>
        </w:rPr>
      </w:pPr>
    </w:p>
    <w:p w:rsidR="001E4664" w:rsidRDefault="001E4664" w:rsidP="001E4664">
      <w:pPr>
        <w:jc w:val="right"/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8"/>
        <w:gridCol w:w="2921"/>
        <w:gridCol w:w="2268"/>
        <w:gridCol w:w="2238"/>
        <w:gridCol w:w="1583"/>
      </w:tblGrid>
      <w:tr w:rsidR="008B037C" w:rsidTr="000A3C1A">
        <w:tc>
          <w:tcPr>
            <w:tcW w:w="618" w:type="dxa"/>
          </w:tcPr>
          <w:p w:rsidR="001E4664" w:rsidRPr="000A3C1A" w:rsidRDefault="001E4664" w:rsidP="000A3C1A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A3C1A">
              <w:rPr>
                <w:b/>
                <w:sz w:val="28"/>
                <w:szCs w:val="28"/>
                <w:lang w:val="uk-UA"/>
              </w:rPr>
              <w:t>№</w:t>
            </w:r>
          </w:p>
          <w:p w:rsidR="001E4664" w:rsidRPr="000A3C1A" w:rsidRDefault="001E4664" w:rsidP="000A3C1A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A3C1A">
              <w:rPr>
                <w:b/>
                <w:sz w:val="28"/>
                <w:szCs w:val="28"/>
                <w:lang w:val="uk-UA"/>
              </w:rPr>
              <w:t>п/п</w:t>
            </w:r>
          </w:p>
        </w:tc>
        <w:tc>
          <w:tcPr>
            <w:tcW w:w="2921" w:type="dxa"/>
          </w:tcPr>
          <w:p w:rsidR="001E4664" w:rsidRPr="000A3C1A" w:rsidRDefault="001E4664" w:rsidP="000A3C1A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A3C1A">
              <w:rPr>
                <w:b/>
                <w:sz w:val="28"/>
                <w:szCs w:val="28"/>
                <w:lang w:val="uk-UA"/>
              </w:rPr>
              <w:t>Результат перевірки</w:t>
            </w:r>
          </w:p>
        </w:tc>
        <w:tc>
          <w:tcPr>
            <w:tcW w:w="2268" w:type="dxa"/>
          </w:tcPr>
          <w:p w:rsidR="001E4664" w:rsidRPr="000A3C1A" w:rsidRDefault="001E4664" w:rsidP="000A3C1A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A3C1A">
              <w:rPr>
                <w:b/>
                <w:sz w:val="28"/>
                <w:szCs w:val="28"/>
                <w:lang w:val="uk-UA"/>
              </w:rPr>
              <w:t>Необхідно</w:t>
            </w:r>
          </w:p>
        </w:tc>
        <w:tc>
          <w:tcPr>
            <w:tcW w:w="2238" w:type="dxa"/>
          </w:tcPr>
          <w:p w:rsidR="001E4664" w:rsidRPr="000A3C1A" w:rsidRDefault="001E4664" w:rsidP="000A3C1A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A3C1A">
              <w:rPr>
                <w:b/>
                <w:sz w:val="28"/>
                <w:szCs w:val="28"/>
                <w:lang w:val="uk-UA"/>
              </w:rPr>
              <w:t>В наявності</w:t>
            </w:r>
          </w:p>
        </w:tc>
        <w:tc>
          <w:tcPr>
            <w:tcW w:w="1583" w:type="dxa"/>
          </w:tcPr>
          <w:p w:rsidR="001E4664" w:rsidRPr="000A3C1A" w:rsidRDefault="001E4664" w:rsidP="000A3C1A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A3C1A">
              <w:rPr>
                <w:b/>
                <w:sz w:val="28"/>
                <w:szCs w:val="28"/>
                <w:lang w:val="uk-UA"/>
              </w:rPr>
              <w:t>Технічно несправні</w:t>
            </w:r>
          </w:p>
        </w:tc>
      </w:tr>
      <w:tr w:rsidR="008B037C" w:rsidTr="000A3C1A">
        <w:tc>
          <w:tcPr>
            <w:tcW w:w="618" w:type="dxa"/>
          </w:tcPr>
          <w:p w:rsidR="001E4664" w:rsidRPr="000A3C1A" w:rsidRDefault="001E4664" w:rsidP="001E4664">
            <w:pPr>
              <w:jc w:val="right"/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2921" w:type="dxa"/>
          </w:tcPr>
          <w:p w:rsidR="001E4664" w:rsidRPr="000A3C1A" w:rsidRDefault="001E4664" w:rsidP="000A3C1A">
            <w:pPr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>Сіль (хлористий натрій),т</w:t>
            </w:r>
          </w:p>
        </w:tc>
        <w:tc>
          <w:tcPr>
            <w:tcW w:w="2268" w:type="dxa"/>
          </w:tcPr>
          <w:p w:rsidR="001E4664" w:rsidRPr="002B4403" w:rsidRDefault="002B4403" w:rsidP="001E4664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140</w:t>
            </w:r>
          </w:p>
        </w:tc>
        <w:tc>
          <w:tcPr>
            <w:tcW w:w="2238" w:type="dxa"/>
          </w:tcPr>
          <w:p w:rsidR="001E4664" w:rsidRPr="002B4403" w:rsidRDefault="002B4403" w:rsidP="001E4664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1583" w:type="dxa"/>
          </w:tcPr>
          <w:p w:rsidR="001E4664" w:rsidRPr="000A3C1A" w:rsidRDefault="008B037C" w:rsidP="008B037C">
            <w:pPr>
              <w:jc w:val="center"/>
              <w:rPr>
                <w:b/>
                <w:lang w:val="uk-UA"/>
              </w:rPr>
            </w:pPr>
            <w:r w:rsidRPr="000A3C1A">
              <w:rPr>
                <w:b/>
                <w:lang w:val="uk-UA"/>
              </w:rPr>
              <w:t>Х</w:t>
            </w:r>
          </w:p>
        </w:tc>
      </w:tr>
      <w:tr w:rsidR="008B037C" w:rsidTr="000A3C1A">
        <w:tc>
          <w:tcPr>
            <w:tcW w:w="618" w:type="dxa"/>
          </w:tcPr>
          <w:p w:rsidR="001E4664" w:rsidRPr="000A3C1A" w:rsidRDefault="001E4664" w:rsidP="001E4664">
            <w:pPr>
              <w:jc w:val="right"/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2921" w:type="dxa"/>
          </w:tcPr>
          <w:p w:rsidR="001E4664" w:rsidRPr="000A3C1A" w:rsidRDefault="001E4664" w:rsidP="001E4664">
            <w:pPr>
              <w:jc w:val="right"/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>Піско</w:t>
            </w:r>
            <w:r w:rsidR="008B037C" w:rsidRPr="000A3C1A">
              <w:rPr>
                <w:sz w:val="24"/>
                <w:szCs w:val="24"/>
                <w:lang w:val="uk-UA"/>
              </w:rPr>
              <w:t xml:space="preserve"> </w:t>
            </w:r>
            <w:r w:rsidRPr="000A3C1A">
              <w:rPr>
                <w:sz w:val="24"/>
                <w:szCs w:val="24"/>
                <w:lang w:val="uk-UA"/>
              </w:rPr>
              <w:t>-соляна  суміш,т</w:t>
            </w:r>
          </w:p>
        </w:tc>
        <w:tc>
          <w:tcPr>
            <w:tcW w:w="2268" w:type="dxa"/>
          </w:tcPr>
          <w:p w:rsidR="001E4664" w:rsidRPr="002B4403" w:rsidRDefault="002B4403" w:rsidP="001E4664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500</w:t>
            </w:r>
          </w:p>
        </w:tc>
        <w:tc>
          <w:tcPr>
            <w:tcW w:w="2238" w:type="dxa"/>
          </w:tcPr>
          <w:p w:rsidR="001E4664" w:rsidRDefault="001E4664" w:rsidP="001E4664">
            <w:pPr>
              <w:jc w:val="right"/>
            </w:pPr>
          </w:p>
        </w:tc>
        <w:tc>
          <w:tcPr>
            <w:tcW w:w="1583" w:type="dxa"/>
          </w:tcPr>
          <w:p w:rsidR="001E4664" w:rsidRPr="000A3C1A" w:rsidRDefault="008B037C" w:rsidP="008B037C">
            <w:pPr>
              <w:jc w:val="center"/>
              <w:rPr>
                <w:b/>
                <w:lang w:val="uk-UA"/>
              </w:rPr>
            </w:pPr>
            <w:r w:rsidRPr="000A3C1A">
              <w:rPr>
                <w:b/>
                <w:lang w:val="uk-UA"/>
              </w:rPr>
              <w:t>Х</w:t>
            </w:r>
          </w:p>
        </w:tc>
      </w:tr>
      <w:tr w:rsidR="008B037C" w:rsidTr="000A3C1A">
        <w:tc>
          <w:tcPr>
            <w:tcW w:w="618" w:type="dxa"/>
          </w:tcPr>
          <w:p w:rsidR="001E4664" w:rsidRPr="000A3C1A" w:rsidRDefault="001E4664" w:rsidP="001E4664">
            <w:pPr>
              <w:jc w:val="right"/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921" w:type="dxa"/>
          </w:tcPr>
          <w:p w:rsidR="001E4664" w:rsidRPr="000A3C1A" w:rsidRDefault="001E4664" w:rsidP="001E4664">
            <w:pPr>
              <w:jc w:val="right"/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>Фрикційні матеріали,м2</w:t>
            </w:r>
          </w:p>
        </w:tc>
        <w:tc>
          <w:tcPr>
            <w:tcW w:w="2268" w:type="dxa"/>
          </w:tcPr>
          <w:p w:rsidR="001E4664" w:rsidRDefault="001E4664" w:rsidP="001E4664">
            <w:pPr>
              <w:jc w:val="right"/>
            </w:pPr>
          </w:p>
        </w:tc>
        <w:tc>
          <w:tcPr>
            <w:tcW w:w="2238" w:type="dxa"/>
          </w:tcPr>
          <w:p w:rsidR="001E4664" w:rsidRDefault="001E4664" w:rsidP="001E4664">
            <w:pPr>
              <w:jc w:val="right"/>
            </w:pPr>
          </w:p>
        </w:tc>
        <w:tc>
          <w:tcPr>
            <w:tcW w:w="1583" w:type="dxa"/>
          </w:tcPr>
          <w:p w:rsidR="001E4664" w:rsidRPr="000A3C1A" w:rsidRDefault="008B037C" w:rsidP="008B037C">
            <w:pPr>
              <w:jc w:val="center"/>
              <w:rPr>
                <w:b/>
                <w:lang w:val="uk-UA"/>
              </w:rPr>
            </w:pPr>
            <w:r w:rsidRPr="000A3C1A">
              <w:rPr>
                <w:b/>
                <w:lang w:val="uk-UA"/>
              </w:rPr>
              <w:t>Х</w:t>
            </w:r>
          </w:p>
        </w:tc>
      </w:tr>
      <w:tr w:rsidR="008B037C" w:rsidTr="000A3C1A">
        <w:tc>
          <w:tcPr>
            <w:tcW w:w="618" w:type="dxa"/>
          </w:tcPr>
          <w:p w:rsidR="001E4664" w:rsidRPr="000A3C1A" w:rsidRDefault="008B037C" w:rsidP="001E4664">
            <w:pPr>
              <w:jc w:val="right"/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921" w:type="dxa"/>
          </w:tcPr>
          <w:p w:rsidR="001E4664" w:rsidRPr="000A3C1A" w:rsidRDefault="008B037C" w:rsidP="000A3C1A">
            <w:pPr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>Засоби зв’язку</w:t>
            </w:r>
          </w:p>
        </w:tc>
        <w:tc>
          <w:tcPr>
            <w:tcW w:w="2268" w:type="dxa"/>
          </w:tcPr>
          <w:p w:rsidR="001E4664" w:rsidRDefault="001E4664" w:rsidP="001E4664">
            <w:pPr>
              <w:jc w:val="right"/>
            </w:pPr>
          </w:p>
        </w:tc>
        <w:tc>
          <w:tcPr>
            <w:tcW w:w="2238" w:type="dxa"/>
          </w:tcPr>
          <w:p w:rsidR="001E4664" w:rsidRDefault="001E4664" w:rsidP="001E4664">
            <w:pPr>
              <w:jc w:val="right"/>
            </w:pPr>
          </w:p>
        </w:tc>
        <w:tc>
          <w:tcPr>
            <w:tcW w:w="1583" w:type="dxa"/>
          </w:tcPr>
          <w:p w:rsidR="001E4664" w:rsidRDefault="001E4664" w:rsidP="001E4664">
            <w:pPr>
              <w:jc w:val="right"/>
            </w:pPr>
          </w:p>
        </w:tc>
      </w:tr>
      <w:tr w:rsidR="008B037C" w:rsidTr="000A3C1A">
        <w:tc>
          <w:tcPr>
            <w:tcW w:w="618" w:type="dxa"/>
          </w:tcPr>
          <w:p w:rsidR="001E4664" w:rsidRPr="000A3C1A" w:rsidRDefault="008B037C" w:rsidP="008B037C">
            <w:pPr>
              <w:jc w:val="right"/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 xml:space="preserve">5 </w:t>
            </w:r>
          </w:p>
        </w:tc>
        <w:tc>
          <w:tcPr>
            <w:tcW w:w="2921" w:type="dxa"/>
          </w:tcPr>
          <w:p w:rsidR="001E4664" w:rsidRPr="000A3C1A" w:rsidRDefault="008B037C" w:rsidP="000A3C1A">
            <w:pPr>
              <w:rPr>
                <w:sz w:val="24"/>
                <w:szCs w:val="24"/>
              </w:rPr>
            </w:pPr>
            <w:r w:rsidRPr="000A3C1A">
              <w:rPr>
                <w:sz w:val="24"/>
                <w:szCs w:val="24"/>
                <w:lang w:val="uk-UA"/>
              </w:rPr>
              <w:t>Снігоочисна техніка</w:t>
            </w:r>
          </w:p>
        </w:tc>
        <w:tc>
          <w:tcPr>
            <w:tcW w:w="2268" w:type="dxa"/>
          </w:tcPr>
          <w:p w:rsidR="001E4664" w:rsidRPr="002B4403" w:rsidRDefault="002B4403" w:rsidP="001E4664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238" w:type="dxa"/>
          </w:tcPr>
          <w:p w:rsidR="001E4664" w:rsidRPr="002B4403" w:rsidRDefault="002B4403" w:rsidP="001E4664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  <w:bookmarkStart w:id="0" w:name="_GoBack"/>
            <w:bookmarkEnd w:id="0"/>
          </w:p>
        </w:tc>
        <w:tc>
          <w:tcPr>
            <w:tcW w:w="1583" w:type="dxa"/>
          </w:tcPr>
          <w:p w:rsidR="001E4664" w:rsidRDefault="001E4664" w:rsidP="001E4664">
            <w:pPr>
              <w:jc w:val="right"/>
            </w:pPr>
          </w:p>
        </w:tc>
      </w:tr>
      <w:tr w:rsidR="008B037C" w:rsidTr="000A3C1A">
        <w:tc>
          <w:tcPr>
            <w:tcW w:w="618" w:type="dxa"/>
          </w:tcPr>
          <w:p w:rsidR="001E4664" w:rsidRPr="000A3C1A" w:rsidRDefault="008B037C" w:rsidP="001E4664">
            <w:pPr>
              <w:jc w:val="right"/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>5.1.</w:t>
            </w:r>
          </w:p>
        </w:tc>
        <w:tc>
          <w:tcPr>
            <w:tcW w:w="2921" w:type="dxa"/>
          </w:tcPr>
          <w:p w:rsidR="001E4664" w:rsidRPr="000A3C1A" w:rsidRDefault="008B037C" w:rsidP="000A3C1A">
            <w:pPr>
              <w:jc w:val="right"/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>- роторні</w:t>
            </w:r>
          </w:p>
        </w:tc>
        <w:tc>
          <w:tcPr>
            <w:tcW w:w="2268" w:type="dxa"/>
          </w:tcPr>
          <w:p w:rsidR="001E4664" w:rsidRDefault="001E4664" w:rsidP="001E4664">
            <w:pPr>
              <w:jc w:val="right"/>
            </w:pPr>
          </w:p>
        </w:tc>
        <w:tc>
          <w:tcPr>
            <w:tcW w:w="2238" w:type="dxa"/>
          </w:tcPr>
          <w:p w:rsidR="001E4664" w:rsidRDefault="001E4664" w:rsidP="001E4664">
            <w:pPr>
              <w:jc w:val="right"/>
            </w:pPr>
          </w:p>
        </w:tc>
        <w:tc>
          <w:tcPr>
            <w:tcW w:w="1583" w:type="dxa"/>
          </w:tcPr>
          <w:p w:rsidR="001E4664" w:rsidRDefault="001E4664" w:rsidP="001E4664">
            <w:pPr>
              <w:jc w:val="right"/>
            </w:pPr>
          </w:p>
        </w:tc>
      </w:tr>
      <w:tr w:rsidR="008B037C" w:rsidTr="000A3C1A">
        <w:tc>
          <w:tcPr>
            <w:tcW w:w="618" w:type="dxa"/>
          </w:tcPr>
          <w:p w:rsidR="001E4664" w:rsidRPr="000A3C1A" w:rsidRDefault="008B037C" w:rsidP="001E4664">
            <w:pPr>
              <w:jc w:val="right"/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>5.2.</w:t>
            </w:r>
          </w:p>
        </w:tc>
        <w:tc>
          <w:tcPr>
            <w:tcW w:w="2921" w:type="dxa"/>
          </w:tcPr>
          <w:p w:rsidR="001E4664" w:rsidRPr="000A3C1A" w:rsidRDefault="008B037C" w:rsidP="000A3C1A">
            <w:pPr>
              <w:jc w:val="right"/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>- плужні</w:t>
            </w:r>
          </w:p>
        </w:tc>
        <w:tc>
          <w:tcPr>
            <w:tcW w:w="2268" w:type="dxa"/>
          </w:tcPr>
          <w:p w:rsidR="001E4664" w:rsidRPr="002B4403" w:rsidRDefault="002B4403" w:rsidP="001E4664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238" w:type="dxa"/>
          </w:tcPr>
          <w:p w:rsidR="001E4664" w:rsidRDefault="001E4664" w:rsidP="001E4664">
            <w:pPr>
              <w:jc w:val="right"/>
            </w:pPr>
          </w:p>
        </w:tc>
        <w:tc>
          <w:tcPr>
            <w:tcW w:w="1583" w:type="dxa"/>
          </w:tcPr>
          <w:p w:rsidR="001E4664" w:rsidRDefault="001E4664" w:rsidP="001E4664">
            <w:pPr>
              <w:jc w:val="right"/>
            </w:pPr>
          </w:p>
        </w:tc>
      </w:tr>
      <w:tr w:rsidR="008B037C" w:rsidTr="00DE6C5D">
        <w:trPr>
          <w:trHeight w:val="457"/>
        </w:trPr>
        <w:tc>
          <w:tcPr>
            <w:tcW w:w="618" w:type="dxa"/>
          </w:tcPr>
          <w:p w:rsidR="008B037C" w:rsidRPr="000A3C1A" w:rsidRDefault="008B037C" w:rsidP="001E4664">
            <w:pPr>
              <w:jc w:val="right"/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>5.3.</w:t>
            </w:r>
          </w:p>
        </w:tc>
        <w:tc>
          <w:tcPr>
            <w:tcW w:w="2921" w:type="dxa"/>
          </w:tcPr>
          <w:p w:rsidR="008B037C" w:rsidRPr="000A3C1A" w:rsidRDefault="008B037C" w:rsidP="000A3C1A">
            <w:pPr>
              <w:jc w:val="right"/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>- плужно-щіткові</w:t>
            </w:r>
          </w:p>
        </w:tc>
        <w:tc>
          <w:tcPr>
            <w:tcW w:w="2268" w:type="dxa"/>
          </w:tcPr>
          <w:p w:rsidR="008B037C" w:rsidRPr="002B4403" w:rsidRDefault="002B4403" w:rsidP="001E4664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238" w:type="dxa"/>
          </w:tcPr>
          <w:p w:rsidR="008B037C" w:rsidRDefault="008B037C" w:rsidP="001E4664">
            <w:pPr>
              <w:jc w:val="right"/>
            </w:pPr>
          </w:p>
        </w:tc>
        <w:tc>
          <w:tcPr>
            <w:tcW w:w="1583" w:type="dxa"/>
          </w:tcPr>
          <w:p w:rsidR="008B037C" w:rsidRDefault="008B037C" w:rsidP="001E4664">
            <w:pPr>
              <w:jc w:val="right"/>
            </w:pPr>
          </w:p>
        </w:tc>
      </w:tr>
      <w:tr w:rsidR="008B037C" w:rsidTr="000A3C1A">
        <w:tc>
          <w:tcPr>
            <w:tcW w:w="618" w:type="dxa"/>
          </w:tcPr>
          <w:p w:rsidR="008B037C" w:rsidRPr="000A3C1A" w:rsidRDefault="008B037C" w:rsidP="001E4664">
            <w:pPr>
              <w:jc w:val="right"/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>5.4.</w:t>
            </w:r>
          </w:p>
        </w:tc>
        <w:tc>
          <w:tcPr>
            <w:tcW w:w="2921" w:type="dxa"/>
          </w:tcPr>
          <w:p w:rsidR="008B037C" w:rsidRPr="000A3C1A" w:rsidRDefault="008B037C" w:rsidP="000A3C1A">
            <w:pPr>
              <w:jc w:val="right"/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>- автогрейдер</w:t>
            </w:r>
          </w:p>
        </w:tc>
        <w:tc>
          <w:tcPr>
            <w:tcW w:w="2268" w:type="dxa"/>
          </w:tcPr>
          <w:p w:rsidR="008B037C" w:rsidRPr="000721CA" w:rsidRDefault="002B4403" w:rsidP="00072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238" w:type="dxa"/>
          </w:tcPr>
          <w:p w:rsidR="008B037C" w:rsidRPr="000721CA" w:rsidRDefault="008B037C" w:rsidP="000721CA">
            <w:pPr>
              <w:jc w:val="center"/>
              <w:rPr>
                <w:lang w:val="uk-UA"/>
              </w:rPr>
            </w:pPr>
          </w:p>
        </w:tc>
        <w:tc>
          <w:tcPr>
            <w:tcW w:w="1583" w:type="dxa"/>
          </w:tcPr>
          <w:p w:rsidR="008B037C" w:rsidRDefault="008B037C" w:rsidP="001E4664">
            <w:pPr>
              <w:jc w:val="right"/>
            </w:pPr>
          </w:p>
        </w:tc>
      </w:tr>
      <w:tr w:rsidR="008B037C" w:rsidTr="000A3C1A">
        <w:tc>
          <w:tcPr>
            <w:tcW w:w="618" w:type="dxa"/>
          </w:tcPr>
          <w:p w:rsidR="008B037C" w:rsidRPr="000A3C1A" w:rsidRDefault="008B037C" w:rsidP="001E4664">
            <w:pPr>
              <w:jc w:val="right"/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>5.5.</w:t>
            </w:r>
          </w:p>
        </w:tc>
        <w:tc>
          <w:tcPr>
            <w:tcW w:w="2921" w:type="dxa"/>
          </w:tcPr>
          <w:p w:rsidR="008B037C" w:rsidRPr="000A3C1A" w:rsidRDefault="008B037C" w:rsidP="000A3C1A">
            <w:pPr>
              <w:jc w:val="right"/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>-  бульдозери</w:t>
            </w:r>
          </w:p>
        </w:tc>
        <w:tc>
          <w:tcPr>
            <w:tcW w:w="2268" w:type="dxa"/>
          </w:tcPr>
          <w:p w:rsidR="008B037C" w:rsidRPr="000721CA" w:rsidRDefault="008B037C" w:rsidP="000721CA">
            <w:pPr>
              <w:jc w:val="center"/>
              <w:rPr>
                <w:lang w:val="uk-UA"/>
              </w:rPr>
            </w:pPr>
          </w:p>
        </w:tc>
        <w:tc>
          <w:tcPr>
            <w:tcW w:w="2238" w:type="dxa"/>
          </w:tcPr>
          <w:p w:rsidR="008B037C" w:rsidRPr="000721CA" w:rsidRDefault="008B037C" w:rsidP="000721CA">
            <w:pPr>
              <w:jc w:val="center"/>
              <w:rPr>
                <w:lang w:val="uk-UA"/>
              </w:rPr>
            </w:pPr>
          </w:p>
        </w:tc>
        <w:tc>
          <w:tcPr>
            <w:tcW w:w="1583" w:type="dxa"/>
          </w:tcPr>
          <w:p w:rsidR="008B037C" w:rsidRDefault="008B037C" w:rsidP="001E4664">
            <w:pPr>
              <w:jc w:val="right"/>
            </w:pPr>
          </w:p>
        </w:tc>
      </w:tr>
      <w:tr w:rsidR="008B037C" w:rsidTr="000A3C1A">
        <w:tc>
          <w:tcPr>
            <w:tcW w:w="618" w:type="dxa"/>
          </w:tcPr>
          <w:p w:rsidR="008B037C" w:rsidRPr="000A3C1A" w:rsidRDefault="008B037C" w:rsidP="001E4664">
            <w:pPr>
              <w:jc w:val="right"/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2921" w:type="dxa"/>
          </w:tcPr>
          <w:p w:rsidR="008B037C" w:rsidRPr="000A3C1A" w:rsidRDefault="008B037C" w:rsidP="000A3C1A">
            <w:pPr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>Розподільники протиожеледних матеріалів</w:t>
            </w:r>
          </w:p>
        </w:tc>
        <w:tc>
          <w:tcPr>
            <w:tcW w:w="2268" w:type="dxa"/>
          </w:tcPr>
          <w:p w:rsidR="008B037C" w:rsidRPr="002B4403" w:rsidRDefault="002B4403" w:rsidP="001E4664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238" w:type="dxa"/>
          </w:tcPr>
          <w:p w:rsidR="008B037C" w:rsidRDefault="008B037C" w:rsidP="001E4664">
            <w:pPr>
              <w:jc w:val="right"/>
            </w:pPr>
          </w:p>
        </w:tc>
        <w:tc>
          <w:tcPr>
            <w:tcW w:w="1583" w:type="dxa"/>
          </w:tcPr>
          <w:p w:rsidR="008B037C" w:rsidRDefault="008B037C" w:rsidP="001E4664">
            <w:pPr>
              <w:jc w:val="right"/>
            </w:pPr>
          </w:p>
        </w:tc>
      </w:tr>
      <w:tr w:rsidR="008B037C" w:rsidTr="000A3C1A">
        <w:tc>
          <w:tcPr>
            <w:tcW w:w="618" w:type="dxa"/>
          </w:tcPr>
          <w:p w:rsidR="008B037C" w:rsidRPr="000A3C1A" w:rsidRDefault="008B037C" w:rsidP="001E4664">
            <w:pPr>
              <w:jc w:val="right"/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2921" w:type="dxa"/>
          </w:tcPr>
          <w:p w:rsidR="008B037C" w:rsidRPr="000A3C1A" w:rsidRDefault="008B037C" w:rsidP="000A3C1A">
            <w:pPr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>Навантажувальна  техніка</w:t>
            </w:r>
          </w:p>
        </w:tc>
        <w:tc>
          <w:tcPr>
            <w:tcW w:w="2268" w:type="dxa"/>
          </w:tcPr>
          <w:p w:rsidR="008B037C" w:rsidRPr="000721CA" w:rsidRDefault="002B4403" w:rsidP="00072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238" w:type="dxa"/>
          </w:tcPr>
          <w:p w:rsidR="008B037C" w:rsidRPr="000721CA" w:rsidRDefault="008B037C" w:rsidP="000721CA">
            <w:pPr>
              <w:jc w:val="center"/>
              <w:rPr>
                <w:lang w:val="uk-UA"/>
              </w:rPr>
            </w:pPr>
          </w:p>
        </w:tc>
        <w:tc>
          <w:tcPr>
            <w:tcW w:w="1583" w:type="dxa"/>
          </w:tcPr>
          <w:p w:rsidR="008B037C" w:rsidRDefault="008B037C" w:rsidP="001E4664">
            <w:pPr>
              <w:jc w:val="right"/>
            </w:pPr>
          </w:p>
        </w:tc>
      </w:tr>
      <w:tr w:rsidR="008B037C" w:rsidTr="000A3C1A">
        <w:tc>
          <w:tcPr>
            <w:tcW w:w="618" w:type="dxa"/>
          </w:tcPr>
          <w:p w:rsidR="008B037C" w:rsidRPr="000A3C1A" w:rsidRDefault="008B037C" w:rsidP="001E4664">
            <w:pPr>
              <w:jc w:val="right"/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2921" w:type="dxa"/>
          </w:tcPr>
          <w:p w:rsidR="000A3C1A" w:rsidRPr="000A3C1A" w:rsidRDefault="008B037C" w:rsidP="000A3C1A">
            <w:pPr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 xml:space="preserve">Тимчасова </w:t>
            </w:r>
            <w:r w:rsidR="000A3C1A" w:rsidRPr="000A3C1A">
              <w:rPr>
                <w:sz w:val="24"/>
                <w:szCs w:val="24"/>
                <w:lang w:val="uk-UA"/>
              </w:rPr>
              <w:t>с</w:t>
            </w:r>
            <w:r w:rsidRPr="000A3C1A">
              <w:rPr>
                <w:sz w:val="24"/>
                <w:szCs w:val="24"/>
                <w:lang w:val="uk-UA"/>
              </w:rPr>
              <w:t xml:space="preserve">нігозатримувальні </w:t>
            </w:r>
          </w:p>
          <w:p w:rsidR="008B037C" w:rsidRPr="000A3C1A" w:rsidRDefault="008B037C" w:rsidP="000A3C1A">
            <w:pPr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 xml:space="preserve"> пристрої</w:t>
            </w:r>
            <w:r w:rsidR="000A3C1A" w:rsidRPr="000A3C1A">
              <w:rPr>
                <w:sz w:val="24"/>
                <w:szCs w:val="24"/>
                <w:lang w:val="uk-UA"/>
              </w:rPr>
              <w:t>, п. м.</w:t>
            </w:r>
          </w:p>
        </w:tc>
        <w:tc>
          <w:tcPr>
            <w:tcW w:w="2268" w:type="dxa"/>
          </w:tcPr>
          <w:p w:rsidR="008B037C" w:rsidRDefault="008B037C" w:rsidP="001E4664">
            <w:pPr>
              <w:jc w:val="right"/>
            </w:pPr>
          </w:p>
        </w:tc>
        <w:tc>
          <w:tcPr>
            <w:tcW w:w="2238" w:type="dxa"/>
          </w:tcPr>
          <w:p w:rsidR="008B037C" w:rsidRDefault="008B037C" w:rsidP="001E4664">
            <w:pPr>
              <w:jc w:val="right"/>
            </w:pPr>
          </w:p>
        </w:tc>
        <w:tc>
          <w:tcPr>
            <w:tcW w:w="1583" w:type="dxa"/>
          </w:tcPr>
          <w:p w:rsidR="008B037C" w:rsidRPr="000A3C1A" w:rsidRDefault="008B037C" w:rsidP="008B037C">
            <w:pPr>
              <w:jc w:val="center"/>
              <w:rPr>
                <w:b/>
                <w:lang w:val="uk-UA"/>
              </w:rPr>
            </w:pPr>
            <w:r w:rsidRPr="000A3C1A">
              <w:rPr>
                <w:b/>
                <w:lang w:val="uk-UA"/>
              </w:rPr>
              <w:t>Х</w:t>
            </w:r>
          </w:p>
        </w:tc>
      </w:tr>
      <w:tr w:rsidR="008B037C" w:rsidTr="000A3C1A">
        <w:trPr>
          <w:trHeight w:val="348"/>
        </w:trPr>
        <w:tc>
          <w:tcPr>
            <w:tcW w:w="618" w:type="dxa"/>
          </w:tcPr>
          <w:p w:rsidR="008B037C" w:rsidRPr="000A3C1A" w:rsidRDefault="008B037C" w:rsidP="001E4664">
            <w:pPr>
              <w:jc w:val="right"/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2921" w:type="dxa"/>
          </w:tcPr>
          <w:p w:rsidR="008B037C" w:rsidRPr="000A3C1A" w:rsidRDefault="008B037C" w:rsidP="000A3C1A">
            <w:pPr>
              <w:rPr>
                <w:sz w:val="24"/>
                <w:szCs w:val="24"/>
                <w:lang w:val="uk-UA"/>
              </w:rPr>
            </w:pPr>
            <w:r w:rsidRPr="000A3C1A">
              <w:rPr>
                <w:sz w:val="24"/>
                <w:szCs w:val="24"/>
                <w:lang w:val="uk-UA"/>
              </w:rPr>
              <w:t>Комплекти дорожніх знаків</w:t>
            </w:r>
          </w:p>
        </w:tc>
        <w:tc>
          <w:tcPr>
            <w:tcW w:w="2268" w:type="dxa"/>
          </w:tcPr>
          <w:p w:rsidR="008B037C" w:rsidRDefault="008B037C" w:rsidP="001E4664">
            <w:pPr>
              <w:jc w:val="right"/>
            </w:pPr>
          </w:p>
        </w:tc>
        <w:tc>
          <w:tcPr>
            <w:tcW w:w="2238" w:type="dxa"/>
          </w:tcPr>
          <w:p w:rsidR="008B037C" w:rsidRDefault="008B037C" w:rsidP="001E4664">
            <w:pPr>
              <w:jc w:val="right"/>
            </w:pPr>
          </w:p>
        </w:tc>
        <w:tc>
          <w:tcPr>
            <w:tcW w:w="1583" w:type="dxa"/>
          </w:tcPr>
          <w:p w:rsidR="008B037C" w:rsidRPr="000A3C1A" w:rsidRDefault="008B037C" w:rsidP="008B037C">
            <w:pPr>
              <w:jc w:val="center"/>
              <w:rPr>
                <w:b/>
                <w:lang w:val="uk-UA"/>
              </w:rPr>
            </w:pPr>
            <w:r w:rsidRPr="000A3C1A">
              <w:rPr>
                <w:b/>
                <w:lang w:val="uk-UA"/>
              </w:rPr>
              <w:t>Х</w:t>
            </w:r>
          </w:p>
        </w:tc>
      </w:tr>
    </w:tbl>
    <w:p w:rsidR="001E4664" w:rsidRDefault="001E4664" w:rsidP="001E4664">
      <w:pPr>
        <w:jc w:val="right"/>
      </w:pPr>
    </w:p>
    <w:sectPr w:rsidR="001E4664" w:rsidSect="000721CA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3A6"/>
    <w:rsid w:val="000721CA"/>
    <w:rsid w:val="000A3C1A"/>
    <w:rsid w:val="000F15F6"/>
    <w:rsid w:val="00116B4B"/>
    <w:rsid w:val="001723C4"/>
    <w:rsid w:val="001E4664"/>
    <w:rsid w:val="002B4403"/>
    <w:rsid w:val="007733A6"/>
    <w:rsid w:val="008B037C"/>
    <w:rsid w:val="00DE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AEC0F"/>
  <w15:chartTrackingRefBased/>
  <w15:docId w15:val="{57F2C28D-0A1B-40F5-8F3A-CAC091102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4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E6C5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6C5D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541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2023-10-27T06:30:00Z</cp:lastPrinted>
  <dcterms:created xsi:type="dcterms:W3CDTF">2023-10-26T13:29:00Z</dcterms:created>
  <dcterms:modified xsi:type="dcterms:W3CDTF">2023-11-24T13:23:00Z</dcterms:modified>
</cp:coreProperties>
</file>